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附件2</w:t>
      </w:r>
    </w:p>
    <w:p>
      <w:pPr>
        <w:spacing w:line="600" w:lineRule="exact"/>
        <w:jc w:val="center"/>
        <w:rPr>
          <w:rFonts w:hint="eastAsia" w:ascii="方正小标宋简体" w:hAnsi="创艺简标宋" w:eastAsia="方正小标宋简体" w:cs="创艺简标宋"/>
          <w:sz w:val="44"/>
          <w:szCs w:val="44"/>
          <w:lang w:eastAsia="zh-CN"/>
        </w:rPr>
      </w:pPr>
      <w:r>
        <w:rPr>
          <w:rFonts w:hint="eastAsia" w:ascii="方正小标宋简体" w:hAnsi="创艺简标宋" w:eastAsia="方正小标宋简体" w:cs="创艺简标宋"/>
          <w:sz w:val="44"/>
          <w:szCs w:val="44"/>
        </w:rPr>
        <w:t>资格审核资料</w:t>
      </w:r>
      <w:r>
        <w:rPr>
          <w:rFonts w:hint="eastAsia" w:ascii="方正小标宋简体" w:hAnsi="创艺简标宋" w:eastAsia="方正小标宋简体" w:cs="创艺简标宋"/>
          <w:sz w:val="44"/>
          <w:szCs w:val="44"/>
          <w:lang w:eastAsia="zh-CN"/>
        </w:rPr>
        <w:t>清单</w:t>
      </w:r>
    </w:p>
    <w:p>
      <w:pPr>
        <w:spacing w:line="600" w:lineRule="exact"/>
        <w:rPr>
          <w:rFonts w:ascii="黑体" w:hAnsi="黑体" w:eastAsia="黑体" w:cs="黑体"/>
        </w:rPr>
      </w:pPr>
    </w:p>
    <w:p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  <w:color w:val="000000"/>
        </w:rPr>
      </w:pPr>
      <w:r>
        <w:rPr>
          <w:rFonts w:cs="Times New Roman"/>
          <w:color w:val="000000"/>
        </w:rPr>
        <w:t>身份证</w:t>
      </w:r>
      <w:bookmarkStart w:id="0" w:name="_GoBack"/>
      <w:bookmarkEnd w:id="0"/>
      <w:r>
        <w:rPr>
          <w:rFonts w:cs="Times New Roman"/>
          <w:color w:val="000000"/>
        </w:rPr>
        <w:t>；</w:t>
      </w:r>
    </w:p>
    <w:p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毕业证、学位证（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留学回国人员需提供由教育部留学服务中心出具的国境外学历、学位认证函等有关证明材料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暂不能提供毕业证书、学位证书的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年应届毕业生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，须提供学生证、毕业生就业推荐表</w:t>
      </w:r>
      <w:r>
        <w:rPr>
          <w:rFonts w:hint="eastAsia" w:ascii="Times New Roman" w:hAnsi="Times New Roman" w:cs="Times New Roman"/>
          <w:color w:val="000000"/>
          <w:sz w:val="32"/>
          <w:szCs w:val="32"/>
          <w:lang w:eastAsia="zh-CN"/>
        </w:rPr>
        <w:t>）；</w:t>
      </w:r>
    </w:p>
    <w:p>
      <w:pPr>
        <w:numPr>
          <w:ilvl w:val="0"/>
          <w:numId w:val="1"/>
        </w:numPr>
        <w:spacing w:line="600" w:lineRule="exact"/>
        <w:ind w:firstLine="632" w:firstLineChars="200"/>
        <w:rPr>
          <w:rFonts w:cs="Times New Roman"/>
        </w:rPr>
      </w:pPr>
      <w:r>
        <w:rPr>
          <w:rFonts w:cs="Times New Roman"/>
        </w:rPr>
        <w:t>若所学专业未列入</w:t>
      </w:r>
      <w:r>
        <w:rPr>
          <w:rFonts w:cs="Times New Roman"/>
          <w:kern w:val="0"/>
        </w:rPr>
        <w:t>《公务员专业目录》</w:t>
      </w:r>
      <w:r>
        <w:rPr>
          <w:rFonts w:cs="Times New Roman"/>
        </w:rPr>
        <w:t>（</w:t>
      </w:r>
      <w:r>
        <w:rPr>
          <w:rFonts w:hint="eastAsia" w:cs="Times New Roman"/>
        </w:rPr>
        <w:t>无</w:t>
      </w:r>
      <w:r>
        <w:rPr>
          <w:rFonts w:cs="Times New Roman"/>
        </w:rPr>
        <w:t>专业代码）的，</w:t>
      </w:r>
      <w:r>
        <w:rPr>
          <w:rFonts w:hint="eastAsia" w:cs="Times New Roman"/>
        </w:rPr>
        <w:t>考生</w:t>
      </w:r>
      <w:r>
        <w:rPr>
          <w:rFonts w:cs="Times New Roman"/>
        </w:rPr>
        <w:t>选择专业目录中的相近专业报考</w:t>
      </w:r>
      <w:r>
        <w:rPr>
          <w:rFonts w:hint="eastAsia" w:cs="Times New Roman"/>
        </w:rPr>
        <w:t>的</w:t>
      </w:r>
      <w:r>
        <w:rPr>
          <w:rFonts w:cs="Times New Roman"/>
        </w:rPr>
        <w:t>，所学专业必修课程须与报考岗位要求专业的主要课程基本一致，并提供毕业证书</w:t>
      </w:r>
      <w:r>
        <w:rPr>
          <w:rFonts w:hint="eastAsia" w:cs="Times New Roman"/>
        </w:rPr>
        <w:t>（已毕业的）</w:t>
      </w:r>
      <w:r>
        <w:rPr>
          <w:rFonts w:cs="Times New Roman"/>
        </w:rPr>
        <w:t>、所学专业课程成绩单、课程对比情况说明及毕业院校设置专业的依据等材料</w:t>
      </w:r>
      <w:r>
        <w:rPr>
          <w:rFonts w:hint="eastAsia" w:cs="Times New Roma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职称、职业技能资格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等各项资格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证书；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岗位要求为中共党员的，需提供党组织关系证明；</w:t>
      </w:r>
    </w:p>
    <w:p>
      <w:pPr>
        <w:numPr>
          <w:ilvl w:val="0"/>
          <w:numId w:val="1"/>
        </w:numPr>
        <w:ind w:left="0" w:leftChars="0"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招聘单位明确的其他材料。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cs="Times New Roman"/>
        </w:rPr>
      </w:pPr>
    </w:p>
    <w:sectPr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true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0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9143CED"/>
    <w:rsid w:val="003408FA"/>
    <w:rsid w:val="0054792E"/>
    <w:rsid w:val="00647D80"/>
    <w:rsid w:val="006E29F3"/>
    <w:rsid w:val="007A6562"/>
    <w:rsid w:val="00891C27"/>
    <w:rsid w:val="00A26F48"/>
    <w:rsid w:val="085D00EC"/>
    <w:rsid w:val="085E39FF"/>
    <w:rsid w:val="161F1EEF"/>
    <w:rsid w:val="196C7C8C"/>
    <w:rsid w:val="1DD71017"/>
    <w:rsid w:val="1F09244B"/>
    <w:rsid w:val="29143CED"/>
    <w:rsid w:val="29A04567"/>
    <w:rsid w:val="2CE33144"/>
    <w:rsid w:val="2D0473DB"/>
    <w:rsid w:val="2D3C3268"/>
    <w:rsid w:val="2DD91D93"/>
    <w:rsid w:val="2F41359D"/>
    <w:rsid w:val="2FB623F5"/>
    <w:rsid w:val="31705437"/>
    <w:rsid w:val="32165587"/>
    <w:rsid w:val="34AC3CFD"/>
    <w:rsid w:val="34F44910"/>
    <w:rsid w:val="37B61387"/>
    <w:rsid w:val="43D27F81"/>
    <w:rsid w:val="537EB950"/>
    <w:rsid w:val="57D93158"/>
    <w:rsid w:val="584F72E8"/>
    <w:rsid w:val="5C3E22E6"/>
    <w:rsid w:val="5D3A5981"/>
    <w:rsid w:val="5D81656E"/>
    <w:rsid w:val="5DC81609"/>
    <w:rsid w:val="5DFF72F0"/>
    <w:rsid w:val="5FA57D45"/>
    <w:rsid w:val="616D3F8E"/>
    <w:rsid w:val="628D2C0F"/>
    <w:rsid w:val="659455E8"/>
    <w:rsid w:val="669A561B"/>
    <w:rsid w:val="680C3686"/>
    <w:rsid w:val="6C8A6D0E"/>
    <w:rsid w:val="6D353E84"/>
    <w:rsid w:val="6EF24CAC"/>
    <w:rsid w:val="6F4F0F90"/>
    <w:rsid w:val="6FC9784F"/>
    <w:rsid w:val="70D24E53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  <w:rsid w:val="DFCF8786"/>
    <w:rsid w:val="EF1E6C36"/>
    <w:rsid w:val="F76AD6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eastAsia="仿宋_GB2312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314</Characters>
  <Lines>2</Lines>
  <Paragraphs>1</Paragraphs>
  <TotalTime>2</TotalTime>
  <ScaleCrop>false</ScaleCrop>
  <LinksUpToDate>false</LinksUpToDate>
  <CharactersWithSpaces>368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2021-10-21T06:25:00Z</dcterms:created>
  <dc:creator>Administrator</dc:creator>
  <cp:lastModifiedBy>胡楚维</cp:lastModifiedBy>
  <cp:lastPrinted>2025-05-15T02:53:00Z</cp:lastPrinted>
  <dcterms:modified xsi:type="dcterms:W3CDTF">2026-04-13T10:16:45Z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8732200395B3415EB9D1AFF36A10CBCD</vt:lpwstr>
  </property>
</Properties>
</file>